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jc w:val="left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附件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一：</w:t>
      </w: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firstLine="643" w:firstLineChars="200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</w:rPr>
        <w:t>中国教育发展战略学会教育教学创新专业委员会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20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</w:rPr>
        <w:t>年度课题指南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初中生创新能力的内涵、评价指标、现状分析与培养策略研究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基于创新能力发展的中学项目式教学研究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3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基于创新能力培养的“乡村教师支持计划”实施策略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4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基于创新能力培养的初中综合实践活动课程开发与实施研究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5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基于创新能力培养的高中统整课程研究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6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基于创新能力培养的教师自我发展力研究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7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基于创新能力培养的教研员胜任力水平模型建构研究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8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基于创新能力培养的青年教师专业发展的动力机制及路径研究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9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基于创新能力培养的县域乡村教师有效培训研究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10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基于管办评分离的基础教育协同治理与创新能力培养的关系研究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11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基于培养学生创新能力的区域教研转型实践研究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12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基于师生创新能力共同发展的课堂教学行为评价及优化研究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13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中学生学业成就与创新能力发展关系的实证研究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14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创新能力发展导向的科学课程课例研究与实践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15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中小学创新能力培养的课堂教学实践40年变迁的研究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16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中小学教师教学核心能力及其形成机制研究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17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中小学学生创新能力评价指标体系研究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18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中学生创新能力提升的动力机制及培养路径研究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19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重点高中拔尖创新人才培养的实验研究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20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3-6岁幼儿创新能力特征及其培养策略研究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21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超常儿童创新能力发展的特征与成长机制研究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22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城市化进程中小学生创新能力发展的实践与研究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23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城乡学校一体化管理模式和创新人才培养的案例研究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24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初中教师专业自主权与学生创新能力发展的关系研究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25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“名师工作室”高效运作策略与青少年创新能力培养关系的研究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26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“以学生为中心”的创新能力培养模式的实践研究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27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创新能力培养：初中地理课程开发与实施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28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创新能力培养：初中化学课程开发与实施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29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创新能力培养：初中历史课程开发与实施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30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创新能力培养：初中生物课程开发与实施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31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创新能力培养：初中数学课程开发与实施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32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创新能力培养：初中思品课程开发与实施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33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创新能力培养：初中物理课程开发与实施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34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创新能力培养：初中学语文课程开发与实施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35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创新能力培养：初中艺术课程开发与实施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36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创新能力培养：初中英语课程开发与实施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37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创新能力培养：大学数学课程开发与实施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38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创新能力培养：大学英语课程开发与实施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39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创新能力培养：大学语文课程开发与实施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40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创新能力培养：高中地理课程开发与实施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41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创新能力培养：高中化学课程开发与实施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42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创新能力培养：高中历史课程开发与实施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43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创新能力培养：高中生物课程开发与实施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44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创新能力培养：高中数学课程开发与实施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45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创新能力培养：高中思品课程开发与实施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46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创新能力培养：高中物理课程开发与实施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47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创新能力培养：高中语文课程开发与实施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48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创新能力培养：高中艺术课程开发与实施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49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创新能力培养：高中英语课程开发与实施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5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0.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创新能力培养：区域探索与校本实践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5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创新能力培养：小学科学课程开发与实施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5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创新能力培养：小学数学课程开发与实施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5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创新能力培养：小学艺术课程开发与实施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5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创新能力培养：小学英语课程开发与实施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5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创新能力培养：小学语文课程开发与实施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5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创新能力培养视角下基础教育课程实践的现状、问题及对策研究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5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7.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创新能力培养长效机制研究——基于高职院校学生学习基础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5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8.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创新人才培养与学校治理体系变革研究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59.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大学教师专业自主权与学生创新能力发展的关系研究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6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0.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大学生创新能力的内涵、评价指标、现状分析与培养策略研究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6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高等职业院校大学生创新能力培养体系的建构与评价研究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6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高中教师专业自主权与学生创新能力发展的关系研究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6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高中生创新能力的内涵、评价指标、现状分析与培养策略研究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6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高中学校选课走班对培养学生创新能力发展影响的研究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6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基于信息网络的中学生创新能力培养模型研究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6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基于学生创新能力培养的课外活动设计与实证研究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6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7.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基于学习共同体创建与创新能力培养的实践研究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6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8.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激励性教师评价行为对中小学创新能力发展的实验追踪研究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69.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家庭社会阶层背景对青少年创新能力发展影响的研究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7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0.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家庭因素与青少年创新能力发展的关系研究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7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杰出人才的创新能力特征与影响因素研究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7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科学与艺术有机整合对小学生创新能力发展的实证研究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7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农村教师发展状况和生态机制研究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7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农村学校创新人才的发展瓶颈与对策研究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7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农村中小学创新能力培养体系的构建研究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7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培育初中生创新精神的学校民主管理研究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7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7.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培育大学生创新精神的学校民主管理研究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7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8.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培育高中生创新精神的学校民主管理研究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79.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培育小学生创新精神的学校民主管理研究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8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0.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培育职教学生创新精神的学校民主管理研究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8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青少年创新能力的发展特点及其培养机制研究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8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青少年创造发明教育的体系构建与教学实践研究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8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青少年科技创新能力培养研究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w w:val="98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8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w w:val="98"/>
          <w:kern w:val="0"/>
          <w:sz w:val="28"/>
          <w:szCs w:val="28"/>
        </w:rPr>
        <w:t>全面提升学生创新能力背景下的农村教师结构调整及编制需求研究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8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通过课外阅读培养学生的创新能力研究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8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我国大学生创新能力培养及其对创业教育的启示研究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8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7.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我国中小学创新能力培养的百年变革与反思研究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8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8.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县城初中生创新能力培养的策略研究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89.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乡村儿童创新能力发展的特征与成长机制研究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9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0.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小学教师专业自主权与学生创新能力发展的关系研究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9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小学生创新能力的内涵、评价指标、现状分析与培养策略研究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9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新课程背景下，促进中学生创新能力提高的教学模式研究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9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新媒体对青年学生创新能力发展的影响研究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9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信息化全面推动创新能力发展的战略、路径和策略研究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9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信息技术支持背景下乡村教师专业发展研究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9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学生创新能力培养的国际经验及改革研究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9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7.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支持儿童创意学习的学校课程变革的行动研究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9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8.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职教学生创新能力的内涵、评价指标、现状分析与培养策略研究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460" w:lineRule="exact"/>
        <w:ind w:left="1400" w:hanging="1400" w:hanging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99.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职业教育教师专业自主权与学生创新能力发展的关系研究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60" w:lineRule="exact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60" w:lineRule="exact"/>
        <w:textAlignment w:val="auto"/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17" w:right="1247" w:bottom="1417" w:left="124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- 4 -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- 4 -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F5CAD"/>
    <w:rsid w:val="7A2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Times New Roman"/>
      <w:kern w:val="1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 w:cs="Calibri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2019-12-13T05:50:00Z</dcterms:created>
  <dc:creator>admin</dc:creator>
  <cp:lastModifiedBy>admin</cp:lastModifiedBy>
  <dcterms:modified xsi:type="dcterms:W3CDTF">2019-12-13T05:50:54Z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